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before="624" w:beforeLines="200" w:after="312" w:afterLines="100" w:line="360" w:lineRule="auto"/>
        <w:ind w:firstLine="643" w:firstLineChars="200"/>
        <w:jc w:val="center"/>
        <w:rPr>
          <w:rFonts w:ascii="宋体" w:hAnsi="宋体"/>
          <w:b/>
          <w:bCs/>
          <w:color w:val="0D0D0D"/>
          <w:kern w:val="10"/>
          <w:sz w:val="32"/>
          <w:szCs w:val="32"/>
        </w:rPr>
      </w:pPr>
      <w:r>
        <w:rPr>
          <w:rFonts w:hint="eastAsia" w:ascii="宋体" w:hAnsi="宋体"/>
          <w:b/>
          <w:bCs/>
          <w:color w:val="0D0D0D"/>
          <w:kern w:val="10"/>
          <w:sz w:val="32"/>
          <w:szCs w:val="32"/>
        </w:rPr>
        <w:t>文学作品录制委托书</w:t>
      </w:r>
    </w:p>
    <w:p>
      <w:pPr>
        <w:widowControl/>
        <w:adjustRightInd w:val="0"/>
        <w:snapToGrid w:val="0"/>
        <w:spacing w:after="156" w:afterLines="50" w:line="360" w:lineRule="auto"/>
        <w:ind w:firstLine="420" w:firstLineChars="200"/>
        <w:rPr>
          <w:rStyle w:val="5"/>
          <w:rFonts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smallCaps/>
          <w:color w:val="0D0D0D"/>
          <w:kern w:val="10"/>
          <w:szCs w:val="21"/>
        </w:rPr>
        <w:t>受托人</w:t>
      </w:r>
      <w:r>
        <w:rPr>
          <w:rFonts w:hint="eastAsia" w:asciiTheme="minorEastAsia" w:hAnsiTheme="minorEastAsia" w:cstheme="minorEastAsia"/>
          <w:bCs/>
          <w:smallCaps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（真实姓名）：</w:t>
      </w:r>
      <w:r>
        <w:rPr>
          <w:rStyle w:val="5"/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Style w:val="5"/>
          <w:rFonts w:hint="eastAsia" w:asciiTheme="minorEastAsia" w:hAnsi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周玮    </w:t>
      </w:r>
      <w:r>
        <w:rPr>
          <w:rFonts w:hint="eastAsia" w:asciiTheme="minorEastAsia" w:hAnsiTheme="minorEastAsia" w:cstheme="min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（身份证号：</w:t>
      </w:r>
      <w:r>
        <w:rPr>
          <w:rFonts w:asciiTheme="minorEastAsia" w:hAnsiTheme="minorEastAsia" w:cstheme="min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530103198901261828</w:t>
      </w:r>
      <w:r>
        <w:rPr>
          <w:rFonts w:hint="eastAsia" w:asciiTheme="minorEastAsia" w:hAnsiTheme="minorEastAsia" w:cstheme="min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cstheme="minorEastAsia"/>
          <w:bCs/>
          <w:smallCaps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主播名：</w:t>
      </w:r>
      <w:r>
        <w:rPr>
          <w:rFonts w:ascii="宋体" w:hAnsi="宋体" w:eastAsia="宋体" w:cs="宋体"/>
          <w:sz w:val="24"/>
          <w:szCs w:val="24"/>
        </w:rPr>
        <w:t>ai</w:t>
      </w:r>
      <w:r>
        <w:rPr>
          <w:rFonts w:hint="eastAsia" w:asciiTheme="minorEastAsia" w:hAnsiTheme="minorEastAsia" w:cstheme="minorEastAsia"/>
          <w:bCs/>
          <w:smallCaps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唐念念</w:t>
      </w:r>
    </w:p>
    <w:p>
      <w:pPr>
        <w:widowControl/>
        <w:adjustRightInd w:val="0"/>
        <w:snapToGrid w:val="0"/>
        <w:spacing w:line="360" w:lineRule="auto"/>
        <w:ind w:firstLine="420" w:firstLineChars="200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委托方：杭州九阅文化传媒有限公司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杭州九阅文化传媒有限公司委托周玮，对文学作品《快穿之白飞飞》进行录制，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录制完成后的有声作品的著作权及其相关权利归</w:t>
      </w:r>
      <w:r>
        <w:rPr>
          <w:rFonts w:hint="eastAsia" w:asciiTheme="minorEastAsia" w:hAnsiTheme="minorEastAsia" w:cstheme="min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杭州九阅文化传媒有限公司</w:t>
      </w: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杭州九阅文化传媒有限公司有权以任何方式使用音频作品/制品，本人无异议。</w:t>
      </w:r>
    </w:p>
    <w:p>
      <w:pPr>
        <w:pStyle w:val="2"/>
        <w:widowControl/>
        <w:adjustRightInd w:val="0"/>
        <w:snapToGrid w:val="0"/>
        <w:spacing w:line="360" w:lineRule="auto"/>
        <w:rPr>
          <w:rFonts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widowControl/>
        <w:adjustRightInd w:val="0"/>
        <w:snapToGrid w:val="0"/>
        <w:spacing w:line="360" w:lineRule="auto"/>
        <w:ind w:firstLine="420" w:firstLineChars="200"/>
        <w:rPr>
          <w:rFonts w:ascii="宋体" w:hAnsi="宋体"/>
          <w:bCs/>
          <w:smallCaps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</w:pPr>
    </w:p>
    <w:p>
      <w:pPr>
        <w:widowControl/>
        <w:adjustRightInd w:val="0"/>
        <w:snapToGrid w:val="0"/>
        <w:spacing w:line="360" w:lineRule="auto"/>
        <w:ind w:firstLine="420" w:firstLineChars="200"/>
        <w:rPr>
          <w:rFonts w:ascii="宋体" w:hAnsi="宋体"/>
          <w:bCs/>
          <w:smallCaps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</w:pPr>
    </w:p>
    <w:p>
      <w:pPr>
        <w:widowControl/>
        <w:adjustRightInd w:val="0"/>
        <w:snapToGrid w:val="0"/>
        <w:spacing w:line="360" w:lineRule="auto"/>
        <w:ind w:firstLine="420" w:firstLineChars="200"/>
        <w:rPr>
          <w:rFonts w:ascii="宋体" w:hAnsi="宋体"/>
          <w:bCs/>
          <w:smallCaps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</w:pPr>
    </w:p>
    <w:p>
      <w:pPr>
        <w:widowControl/>
        <w:adjustRightInd w:val="0"/>
        <w:snapToGrid w:val="0"/>
        <w:spacing w:line="360" w:lineRule="auto"/>
        <w:ind w:firstLine="420" w:firstLineChars="200"/>
        <w:rPr>
          <w:rFonts w:ascii="宋体" w:hAnsi="宋体"/>
          <w:bCs/>
          <w:smallCaps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</w:pPr>
    </w:p>
    <w:p>
      <w:pPr>
        <w:widowControl/>
        <w:adjustRightInd w:val="0"/>
        <w:snapToGrid w:val="0"/>
        <w:spacing w:line="520" w:lineRule="exact"/>
        <w:ind w:firstLine="420" w:firstLineChars="200"/>
        <w:rPr>
          <w:rFonts w:ascii="宋体" w:hAnsi="宋体" w:eastAsia="宋体"/>
          <w:color w:val="000000" w:themeColor="text1"/>
          <w:kern w:val="10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smallCaps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受托人</w:t>
      </w:r>
      <w:r>
        <w:rPr>
          <w:rFonts w:hint="eastAsia" w:ascii="宋体" w:hAnsi="宋体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（签字）：</w:t>
      </w:r>
      <w:r>
        <w:rPr>
          <w:rFonts w:hint="eastAsia" w:ascii="宋体" w:hAnsi="宋体"/>
          <w:color w:val="000000" w:themeColor="text1"/>
          <w:kern w:val="10"/>
          <w:szCs w:val="21"/>
          <w:u w:val="single"/>
          <w14:textFill>
            <w14:solidFill>
              <w14:schemeClr w14:val="tx1"/>
            </w14:solidFill>
          </w14:textFill>
        </w:rPr>
        <w:t xml:space="preserve">   周玮   </w:t>
      </w:r>
      <w:r>
        <w:rPr>
          <w:rFonts w:hint="eastAsia" w:ascii="宋体" w:hAnsi="宋体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 xml:space="preserve">              委托方：</w:t>
      </w:r>
      <w:r>
        <w:rPr>
          <w:rFonts w:hint="eastAsia"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杭州九阅文化传媒有限公司</w:t>
      </w:r>
    </w:p>
    <w:p>
      <w:pPr>
        <w:pStyle w:val="6"/>
        <w:adjustRightInd w:val="0"/>
        <w:snapToGrid w:val="0"/>
        <w:spacing w:line="520" w:lineRule="exact"/>
        <w:rPr>
          <w:rFonts w:ascii="宋体" w:hAnsi="宋体"/>
          <w:color w:val="000000" w:themeColor="text1"/>
          <w:kern w:val="1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kern w:val="10"/>
          <w14:textFill>
            <w14:solidFill>
              <w14:schemeClr w14:val="tx1"/>
            </w14:solidFill>
          </w14:textFill>
        </w:rPr>
        <w:t>日 期：</w:t>
      </w:r>
      <w:r>
        <w:rPr>
          <w:rFonts w:ascii="宋体" w:hAnsi="宋体"/>
          <w:color w:val="000000" w:themeColor="text1"/>
          <w:kern w:val="10"/>
          <w14:textFill>
            <w14:solidFill>
              <w14:schemeClr w14:val="tx1"/>
            </w14:solidFill>
          </w14:textFill>
        </w:rPr>
        <w:t>2022</w:t>
      </w:r>
      <w:r>
        <w:rPr>
          <w:rFonts w:hint="eastAsia" w:ascii="宋体" w:hAnsi="宋体"/>
          <w:color w:val="000000" w:themeColor="text1"/>
          <w:kern w:val="10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ascii="宋体" w:hAnsi="宋体"/>
          <w:color w:val="000000" w:themeColor="text1"/>
          <w:kern w:val="10"/>
          <w14:textFill>
            <w14:solidFill>
              <w14:schemeClr w14:val="tx1"/>
            </w14:solidFill>
          </w14:textFill>
        </w:rPr>
        <w:t>01</w:t>
      </w:r>
      <w:r>
        <w:rPr>
          <w:rFonts w:hint="eastAsia" w:ascii="宋体" w:hAnsi="宋体"/>
          <w:color w:val="000000" w:themeColor="text1"/>
          <w:kern w:val="10"/>
          <w14:textFill>
            <w14:solidFill>
              <w14:schemeClr w14:val="tx1"/>
            </w14:solidFill>
          </w14:textFill>
        </w:rPr>
        <w:t xml:space="preserve">月 </w:t>
      </w:r>
      <w:r>
        <w:rPr>
          <w:rFonts w:ascii="宋体" w:hAnsi="宋体"/>
          <w:color w:val="000000" w:themeColor="text1"/>
          <w:kern w:val="10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宋体" w:hAnsi="宋体"/>
          <w:color w:val="000000" w:themeColor="text1"/>
          <w:kern w:val="10"/>
          <w14:textFill>
            <w14:solidFill>
              <w14:schemeClr w14:val="tx1"/>
            </w14:solidFill>
          </w14:textFill>
        </w:rPr>
        <w:t>日              日  期：</w:t>
      </w:r>
      <w:r>
        <w:rPr>
          <w:rFonts w:ascii="宋体" w:hAnsi="宋体"/>
          <w:color w:val="000000" w:themeColor="text1"/>
          <w:kern w:val="10"/>
          <w14:textFill>
            <w14:solidFill>
              <w14:schemeClr w14:val="tx1"/>
            </w14:solidFill>
          </w14:textFill>
        </w:rPr>
        <w:t>2022</w:t>
      </w:r>
      <w:r>
        <w:rPr>
          <w:rFonts w:hint="eastAsia" w:ascii="宋体" w:hAnsi="宋体"/>
          <w:color w:val="000000" w:themeColor="text1"/>
          <w:kern w:val="10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ascii="宋体" w:hAnsi="宋体"/>
          <w:color w:val="000000" w:themeColor="text1"/>
          <w:kern w:val="10"/>
          <w14:textFill>
            <w14:solidFill>
              <w14:schemeClr w14:val="tx1"/>
            </w14:solidFill>
          </w14:textFill>
        </w:rPr>
        <w:t>01</w:t>
      </w:r>
      <w:r>
        <w:rPr>
          <w:rFonts w:hint="eastAsia" w:ascii="宋体" w:hAnsi="宋体"/>
          <w:color w:val="000000" w:themeColor="text1"/>
          <w:kern w:val="10"/>
          <w14:textFill>
            <w14:solidFill>
              <w14:schemeClr w14:val="tx1"/>
            </w14:solidFill>
          </w14:textFill>
        </w:rPr>
        <w:t xml:space="preserve">月 </w:t>
      </w:r>
      <w:r>
        <w:rPr>
          <w:rFonts w:ascii="宋体" w:hAnsi="宋体"/>
          <w:color w:val="000000" w:themeColor="text1"/>
          <w:kern w:val="10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宋体" w:hAnsi="宋体"/>
          <w:color w:val="000000" w:themeColor="text1"/>
          <w:kern w:val="10"/>
          <w14:textFill>
            <w14:solidFill>
              <w14:schemeClr w14:val="tx1"/>
            </w14:solidFill>
          </w14:textFill>
        </w:rPr>
        <w:t>日</w:t>
      </w:r>
    </w:p>
    <w:p>
      <w:pPr>
        <w:pStyle w:val="6"/>
        <w:adjustRightInd w:val="0"/>
        <w:snapToGrid w:val="0"/>
        <w:spacing w:line="360" w:lineRule="auto"/>
        <w:rPr>
          <w:rFonts w:ascii="宋体" w:hAnsi="宋体"/>
          <w:color w:val="0D0D0D"/>
          <w:kern w:val="10"/>
        </w:rPr>
      </w:pPr>
    </w:p>
    <w:p>
      <w:pPr>
        <w:pStyle w:val="6"/>
        <w:adjustRightInd w:val="0"/>
        <w:snapToGrid w:val="0"/>
        <w:spacing w:line="360" w:lineRule="auto"/>
        <w:rPr>
          <w:rFonts w:ascii="宋体" w:hAnsi="宋体"/>
          <w:color w:val="0D0D0D"/>
          <w:kern w:val="10"/>
        </w:rPr>
      </w:pPr>
    </w:p>
    <w:p>
      <w:pPr>
        <w:spacing w:before="62" w:beforeLines="20"/>
        <w:outlineLvl w:val="0"/>
        <w:rPr>
          <w:rFonts w:ascii="宋体" w:hAnsi="宋体"/>
          <w:b/>
          <w:szCs w:val="21"/>
        </w:rPr>
      </w:pPr>
    </w:p>
    <w:p>
      <w:pPr>
        <w:spacing w:before="62" w:beforeLines="20"/>
        <w:outlineLvl w:val="0"/>
        <w:rPr>
          <w:rFonts w:ascii="宋体" w:hAnsi="宋体"/>
          <w:b/>
          <w:szCs w:val="21"/>
        </w:rPr>
      </w:pPr>
    </w:p>
    <w:p>
      <w:pPr>
        <w:spacing w:before="62" w:beforeLines="20"/>
        <w:outlineLvl w:val="0"/>
        <w:rPr>
          <w:rFonts w:ascii="宋体" w:hAnsi="宋体"/>
          <w:b/>
          <w:szCs w:val="21"/>
        </w:rPr>
      </w:pPr>
    </w:p>
    <w:p>
      <w:pPr>
        <w:spacing w:before="62" w:beforeLines="20"/>
        <w:outlineLvl w:val="0"/>
        <w:rPr>
          <w:rFonts w:ascii="宋体" w:hAnsi="宋体"/>
          <w:b/>
          <w:szCs w:val="21"/>
        </w:rPr>
      </w:pPr>
    </w:p>
    <w:p>
      <w:pPr>
        <w:spacing w:before="62" w:beforeLines="20"/>
        <w:outlineLvl w:val="0"/>
        <w:rPr>
          <w:rFonts w:ascii="宋体" w:hAnsi="宋体"/>
          <w:b/>
          <w:szCs w:val="21"/>
        </w:rPr>
      </w:pPr>
    </w:p>
    <w:p>
      <w:pPr>
        <w:spacing w:before="62" w:beforeLines="20"/>
        <w:outlineLvl w:val="0"/>
        <w:rPr>
          <w:rFonts w:ascii="宋体" w:hAnsi="宋体"/>
          <w:b/>
          <w:szCs w:val="21"/>
        </w:rPr>
      </w:pPr>
    </w:p>
    <w:p>
      <w:pPr>
        <w:spacing w:before="62" w:beforeLines="20"/>
        <w:outlineLvl w:val="0"/>
        <w:rPr>
          <w:rFonts w:ascii="宋体" w:hAnsi="宋体"/>
          <w:b/>
          <w:szCs w:val="21"/>
        </w:rPr>
      </w:pPr>
    </w:p>
    <w:p>
      <w:pPr>
        <w:spacing w:before="62" w:beforeLines="20"/>
        <w:outlineLvl w:val="0"/>
        <w:rPr>
          <w:rFonts w:ascii="宋体" w:hAnsi="宋体"/>
          <w:b/>
          <w:szCs w:val="21"/>
        </w:rPr>
      </w:pPr>
    </w:p>
    <w:p>
      <w:pPr>
        <w:spacing w:before="62" w:beforeLines="20"/>
        <w:outlineLvl w:val="0"/>
        <w:rPr>
          <w:rFonts w:ascii="宋体" w:hAnsi="宋体"/>
          <w:b/>
          <w:szCs w:val="21"/>
        </w:rPr>
      </w:pPr>
    </w:p>
    <w:p>
      <w:pPr>
        <w:spacing w:before="62" w:beforeLines="20"/>
        <w:outlineLvl w:val="0"/>
        <w:rPr>
          <w:rFonts w:ascii="宋体" w:hAnsi="宋体"/>
          <w:b/>
          <w:szCs w:val="21"/>
        </w:rPr>
      </w:pPr>
    </w:p>
    <w:p>
      <w:pPr>
        <w:spacing w:before="62" w:beforeLines="20"/>
        <w:outlineLvl w:val="0"/>
        <w:rPr>
          <w:rFonts w:ascii="宋体" w:hAnsi="宋体"/>
          <w:b/>
          <w:szCs w:val="21"/>
        </w:rPr>
      </w:pPr>
    </w:p>
    <w:p>
      <w:pPr>
        <w:spacing w:before="62" w:beforeLines="20"/>
        <w:outlineLvl w:val="0"/>
        <w:rPr>
          <w:rFonts w:ascii="宋体" w:hAnsi="宋体"/>
          <w:b/>
          <w:szCs w:val="21"/>
        </w:rPr>
      </w:pPr>
    </w:p>
    <w:p>
      <w:pPr>
        <w:spacing w:before="62" w:beforeLines="20"/>
        <w:outlineLvl w:val="0"/>
        <w:rPr>
          <w:rFonts w:hint="eastAsia" w:ascii="宋体" w:hAnsi="宋体"/>
          <w:b/>
          <w:szCs w:val="21"/>
        </w:rPr>
      </w:pPr>
    </w:p>
    <w:p>
      <w:pPr>
        <w:spacing w:before="62" w:beforeLines="20"/>
        <w:outlineLvl w:val="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附件：资料表</w:t>
      </w:r>
    </w:p>
    <w:tbl>
      <w:tblPr>
        <w:tblStyle w:val="3"/>
        <w:tblpPr w:leftFromText="180" w:rightFromText="180" w:vertAnchor="text" w:horzAnchor="page" w:tblpX="2010" w:tblpY="399"/>
        <w:tblOverlap w:val="never"/>
        <w:tblW w:w="85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9"/>
        <w:gridCol w:w="1678"/>
        <w:gridCol w:w="855"/>
        <w:gridCol w:w="74"/>
        <w:gridCol w:w="1788"/>
        <w:gridCol w:w="709"/>
        <w:gridCol w:w="1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191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/>
              <w:jc w:val="left"/>
              <w:rPr>
                <w:rFonts w:ascii="宋体" w:hAnsi="宋体"/>
                <w:sz w:val="18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表演者真实姓名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周玮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主播名</w:t>
            </w:r>
          </w:p>
        </w:tc>
        <w:tc>
          <w:tcPr>
            <w:tcW w:w="18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ai唐念念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before="62" w:beforeLines="2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191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作品名称</w:t>
            </w:r>
          </w:p>
        </w:tc>
        <w:tc>
          <w:tcPr>
            <w:tcW w:w="2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before="62" w:beforeLines="2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快穿之白飞飞</w:t>
            </w:r>
          </w:p>
        </w:tc>
        <w:tc>
          <w:tcPr>
            <w:tcW w:w="18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before="62" w:beforeLines="2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before="62" w:beforeLines="2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30103198901261828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191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2" w:beforeLines="2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4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云南省昆明市丰宁小区2单元2</w:t>
            </w:r>
            <w:r>
              <w:rPr>
                <w:rFonts w:ascii="宋体" w:hAnsi="宋体"/>
                <w:szCs w:val="21"/>
              </w:rPr>
              <w:t>01</w:t>
            </w:r>
            <w:r>
              <w:rPr>
                <w:rFonts w:hint="eastAsia" w:ascii="宋体" w:hAnsi="宋体"/>
                <w:szCs w:val="21"/>
              </w:rPr>
              <w:t>室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邮编</w:t>
            </w: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before="62" w:beforeLines="2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191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2" w:beforeLines="2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手机号码</w:t>
            </w:r>
          </w:p>
        </w:tc>
        <w:tc>
          <w:tcPr>
            <w:tcW w:w="26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8787062523</w:t>
            </w:r>
          </w:p>
        </w:tc>
        <w:tc>
          <w:tcPr>
            <w:tcW w:w="2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座机号码</w:t>
            </w: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before="62" w:beforeLines="2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191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2" w:beforeLines="2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Email</w:t>
            </w:r>
          </w:p>
        </w:tc>
        <w:tc>
          <w:tcPr>
            <w:tcW w:w="26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444033841@qq.com</w:t>
            </w:r>
          </w:p>
        </w:tc>
        <w:tc>
          <w:tcPr>
            <w:tcW w:w="2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QQ</w:t>
            </w: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before="62" w:beforeLines="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2444033841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9" w:hRule="atLeast"/>
        </w:trPr>
        <w:tc>
          <w:tcPr>
            <w:tcW w:w="191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2" w:beforeLines="2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身份证正面复印件</w:t>
            </w:r>
          </w:p>
          <w:p>
            <w:pPr>
              <w:spacing w:before="62" w:beforeLines="2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（保证图片清晰、无缺角、无遮挡）</w:t>
            </w:r>
          </w:p>
        </w:tc>
        <w:tc>
          <w:tcPr>
            <w:tcW w:w="6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spacing w:before="62" w:beforeLines="20"/>
              <w:jc w:val="left"/>
              <w:rPr>
                <w:rFonts w:hint="eastAsia" w:ascii="宋体" w:hAnsi="宋体"/>
                <w:bCs/>
                <w:smallCaps/>
              </w:rPr>
            </w:pPr>
          </w:p>
          <w:p>
            <w:pPr>
              <w:widowControl/>
              <w:spacing w:before="62" w:beforeLines="20"/>
              <w:jc w:val="center"/>
              <w:rPr>
                <w:rFonts w:hint="eastAsia" w:ascii="宋体" w:hAnsi="宋体"/>
                <w:bCs/>
                <w:smallCaps/>
              </w:rPr>
            </w:pPr>
            <w:r>
              <w:rPr>
                <w:rFonts w:ascii="宋体" w:hAnsi="宋体"/>
                <w:bCs/>
                <w:smallCaps/>
              </w:rPr>
              <w:drawing>
                <wp:inline distT="0" distB="0" distL="0" distR="0">
                  <wp:extent cx="2428875" cy="1579880"/>
                  <wp:effectExtent l="0" t="0" r="0" b="127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39" t="14240" r="4916" b="78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165" cy="15865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spacing w:before="62" w:beforeLines="20"/>
              <w:jc w:val="left"/>
              <w:rPr>
                <w:rFonts w:hint="eastAsia" w:ascii="宋体" w:hAnsi="宋体"/>
                <w:bCs/>
                <w:smallCap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91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2" w:beforeLines="2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身份证反面复印件</w:t>
            </w:r>
          </w:p>
          <w:p>
            <w:pPr>
              <w:spacing w:before="62" w:beforeLines="2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（保证图片清晰、无缺角、无遮挡）</w:t>
            </w:r>
          </w:p>
        </w:tc>
        <w:tc>
          <w:tcPr>
            <w:tcW w:w="6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tabs>
                <w:tab w:val="left" w:pos="712"/>
              </w:tabs>
              <w:spacing w:before="62" w:beforeLines="20"/>
              <w:jc w:val="left"/>
              <w:rPr>
                <w:rFonts w:ascii="宋体" w:hAnsi="宋体"/>
              </w:rPr>
            </w:pPr>
          </w:p>
          <w:p>
            <w:pPr>
              <w:widowControl/>
              <w:tabs>
                <w:tab w:val="left" w:pos="712"/>
              </w:tabs>
              <w:spacing w:before="62" w:beforeLines="20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drawing>
                <wp:inline distT="0" distB="0" distL="0" distR="0">
                  <wp:extent cx="2533650" cy="1621155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29" t="18665" r="9749" b="116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1006" cy="16262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tabs>
                <w:tab w:val="left" w:pos="712"/>
              </w:tabs>
              <w:spacing w:before="62" w:beforeLines="20"/>
              <w:jc w:val="lef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8567" w:type="dxa"/>
            <w:gridSpan w:val="7"/>
          </w:tcPr>
          <w:p>
            <w:pPr>
              <w:spacing w:before="62" w:beforeLines="20"/>
              <w:jc w:val="left"/>
              <w:rPr>
                <w:rFonts w:ascii="宋体" w:hAnsi="宋体"/>
                <w:b/>
                <w:bCs/>
                <w:sz w:val="27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表演者声明：本人保证上述所填写的个人资料完全真实有效无虚假信息，否则视为违约，并承担由此导致的全部赔偿责任。</w:t>
            </w:r>
          </w:p>
          <w:p>
            <w:pPr>
              <w:spacing w:before="62" w:beforeLines="2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                 </w:t>
            </w:r>
          </w:p>
          <w:p>
            <w:pPr>
              <w:spacing w:before="62" w:beforeLines="20"/>
              <w:ind w:left="4410" w:hanging="4410" w:hangingChars="21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                                 表演者（签字）：     </w:t>
            </w:r>
            <w:r>
              <w:rPr>
                <w:rFonts w:hint="eastAsia" w:ascii="宋体" w:hAnsi="宋体"/>
                <w:color w:val="0D0D0D"/>
                <w:kern w:val="10"/>
                <w:szCs w:val="16"/>
                <w:u w:val="single"/>
              </w:rPr>
              <w:t xml:space="preserve">      周玮        </w:t>
            </w:r>
            <w:r>
              <w:rPr>
                <w:rFonts w:hint="eastAsia" w:ascii="宋体" w:hAnsi="宋体"/>
                <w:bCs/>
                <w:szCs w:val="21"/>
              </w:rPr>
              <w:t xml:space="preserve">                                             签字日期： </w:t>
            </w:r>
            <w:r>
              <w:rPr>
                <w:rFonts w:ascii="宋体" w:hAnsi="宋体"/>
                <w:color w:val="000000" w:themeColor="text1"/>
                <w:kern w:val="10"/>
                <w14:textFill>
                  <w14:solidFill>
                    <w14:schemeClr w14:val="tx1"/>
                  </w14:solidFill>
                </w14:textFill>
              </w:rPr>
              <w:t>2022</w:t>
            </w:r>
            <w:r>
              <w:rPr>
                <w:rFonts w:hint="eastAsia" w:ascii="宋体" w:hAnsi="宋体"/>
                <w:color w:val="000000" w:themeColor="text1"/>
                <w:kern w:val="1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年 </w:t>
            </w:r>
            <w:r>
              <w:rPr>
                <w:rFonts w:ascii="宋体" w:hAnsi="宋体"/>
                <w:color w:val="000000" w:themeColor="text1"/>
                <w:kern w:val="10"/>
                <w14:textFill>
                  <w14:solidFill>
                    <w14:schemeClr w14:val="tx1"/>
                  </w14:solidFill>
                </w14:textFill>
              </w:rPr>
              <w:t>01</w:t>
            </w:r>
            <w:r>
              <w:rPr>
                <w:rFonts w:hint="eastAsia" w:ascii="宋体" w:hAnsi="宋体"/>
                <w:color w:val="000000" w:themeColor="text1"/>
                <w:kern w:val="1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月 </w:t>
            </w:r>
            <w:r>
              <w:rPr>
                <w:rFonts w:ascii="宋体" w:hAnsi="宋体"/>
                <w:color w:val="000000" w:themeColor="text1"/>
                <w:kern w:val="10"/>
                <w14:textFill>
                  <w14:solidFill>
                    <w14:schemeClr w14:val="tx1"/>
                  </w14:solidFill>
                </w14:textFill>
              </w:rPr>
              <w:t>25</w:t>
            </w:r>
            <w:r>
              <w:rPr>
                <w:rFonts w:hint="eastAsia" w:ascii="宋体" w:hAnsi="宋体"/>
                <w:color w:val="000000" w:themeColor="text1"/>
                <w:kern w:val="10"/>
                <w:szCs w:val="2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9367F2"/>
    <w:rsid w:val="000D777A"/>
    <w:rsid w:val="0034148C"/>
    <w:rsid w:val="006B56C4"/>
    <w:rsid w:val="008F67AA"/>
    <w:rsid w:val="00993E95"/>
    <w:rsid w:val="00F25A9D"/>
    <w:rsid w:val="20327E80"/>
    <w:rsid w:val="339367F2"/>
    <w:rsid w:val="39E553CD"/>
    <w:rsid w:val="3F2E359C"/>
    <w:rsid w:val="40C40796"/>
    <w:rsid w:val="51C67748"/>
    <w:rsid w:val="556577F5"/>
    <w:rsid w:val="5D2B6B30"/>
    <w:rsid w:val="743B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character" w:customStyle="1" w:styleId="5">
    <w:name w:val="明显参考1"/>
    <w:qFormat/>
    <w:uiPriority w:val="0"/>
    <w:rPr>
      <w:rFonts w:ascii="Calibri" w:hAnsi="Calibri" w:eastAsia="宋体" w:cs="Calibri"/>
      <w:bCs/>
      <w:smallCaps/>
      <w:color w:val="auto"/>
      <w:spacing w:val="5"/>
      <w:sz w:val="18"/>
      <w:u w:val="single"/>
      <w:lang w:val="en-US" w:eastAsia="zh-CN" w:bidi="ar-SA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1B0BB0-9018-434F-8A57-1401732A29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112</Words>
  <Characters>643</Characters>
  <Lines>5</Lines>
  <Paragraphs>1</Paragraphs>
  <TotalTime>57</TotalTime>
  <ScaleCrop>false</ScaleCrop>
  <LinksUpToDate>false</LinksUpToDate>
  <CharactersWithSpaces>754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2021-11-18T06:11:00Z</dcterms:created>
  <dc:creator>MAY</dc:creator>
  <cp:lastModifiedBy>Y</cp:lastModifiedBy>
  <dcterms:modified xsi:type="dcterms:W3CDTF">2022-01-25T02:54:41Z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D4E0935C31624FCC88C1FF10F8F0193E</vt:lpwstr>
  </property>
</Properties>
</file>